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right"/>
        <w:rPr>
          <w:sz w:val="22"/>
        </w:rPr>
      </w:pPr>
      <w:r>
        <w:rPr>
          <w:rFonts w:hint="eastAsia"/>
          <w:sz w:val="22"/>
        </w:rPr>
        <w:t>年　　月　　日</w:t>
      </w:r>
    </w:p>
    <w:tbl>
      <w:tblPr>
        <w:tblStyle w:val="4"/>
        <w:tblW w:w="0" w:type="auto"/>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497" w:type="dxa"/>
            <w:tcBorders>
              <w:top w:val="double" w:color="auto" w:sz="4" w:space="0"/>
              <w:left w:val="double" w:color="auto" w:sz="4" w:space="0"/>
              <w:bottom w:val="double" w:color="auto" w:sz="4" w:space="0"/>
              <w:right w:val="double" w:color="auto" w:sz="4" w:space="0"/>
            </w:tcBorders>
          </w:tcPr>
          <w:p>
            <w:pPr>
              <w:spacing w:line="300" w:lineRule="exact"/>
              <w:jc w:val="center"/>
              <w:rPr>
                <w:rFonts w:ascii="BIZ UDPゴシック" w:hAnsi="BIZ UDPゴシック" w:eastAsia="BIZ UDPゴシック"/>
                <w:b/>
                <w:bCs/>
                <w:color w:val="auto"/>
                <w:sz w:val="22"/>
              </w:rPr>
            </w:pPr>
            <w:bookmarkStart w:id="0" w:name="_GoBack"/>
            <w:r>
              <w:rPr>
                <w:rFonts w:hint="eastAsia" w:ascii="BIZ UDPゴシック" w:hAnsi="BIZ UDPゴシック" w:eastAsia="BIZ UDPゴシック"/>
                <w:b/>
                <w:bCs/>
                <w:color w:val="auto"/>
                <w:sz w:val="22"/>
              </w:rPr>
              <w:t>【要請期日厳守で、メール（ＰＤＦ添付）または郵送にて下記まで要請してください。】</w:t>
            </w:r>
          </w:p>
          <w:p>
            <w:pPr>
              <w:spacing w:line="300" w:lineRule="exact"/>
              <w:rPr>
                <w:b/>
                <w:bCs/>
                <w:color w:val="auto"/>
                <w:sz w:val="22"/>
              </w:rPr>
            </w:pPr>
            <w:r>
              <w:rPr>
                <w:rFonts w:hint="eastAsia"/>
                <w:b/>
                <w:bCs/>
                <w:color w:val="auto"/>
                <w:sz w:val="22"/>
              </w:rPr>
              <w:t>　960－0111　福島市丸子字上川原28－162</w:t>
            </w:r>
          </w:p>
          <w:p>
            <w:pPr>
              <w:spacing w:line="300" w:lineRule="exact"/>
              <w:rPr>
                <w:b/>
                <w:bCs/>
                <w:color w:val="auto"/>
                <w:sz w:val="22"/>
              </w:rPr>
            </w:pPr>
            <w:r>
              <w:rPr>
                <w:rFonts w:hint="eastAsia"/>
                <w:b/>
                <w:bCs/>
                <w:color w:val="auto"/>
                <w:sz w:val="22"/>
              </w:rPr>
              <w:t>　　　　　　　県北ソフトボール協会審判委員会　　菊田正弘　（携帯090－7320－4587）</w:t>
            </w:r>
          </w:p>
          <w:p>
            <w:pPr>
              <w:spacing w:line="300" w:lineRule="exact"/>
              <w:rPr>
                <w:rFonts w:hint="eastAsia"/>
                <w:b/>
                <w:bCs/>
                <w:sz w:val="22"/>
              </w:rPr>
            </w:pPr>
            <w:r>
              <w:rPr>
                <w:rFonts w:hint="eastAsia"/>
                <w:b/>
                <w:bCs/>
                <w:color w:val="auto"/>
                <w:sz w:val="22"/>
              </w:rPr>
              <w:t>　　　　　　　メールアドレス　</w:t>
            </w:r>
            <w:r>
              <w:rPr>
                <w:rFonts w:hint="eastAsia" w:ascii="ＭＳ ゴシック" w:hAnsi="ＭＳ ゴシック" w:eastAsia="ＭＳ ゴシック"/>
                <w:b/>
                <w:bCs/>
                <w:color w:val="auto"/>
                <w:sz w:val="22"/>
              </w:rPr>
              <w:t>fsa-kenpoku@outlook.jp</w:t>
            </w:r>
          </w:p>
        </w:tc>
      </w:tr>
      <w:bookmarkEnd w:id="0"/>
    </w:tbl>
    <w:p>
      <w:pPr>
        <w:spacing w:line="400" w:lineRule="exact"/>
        <w:jc w:val="center"/>
        <w:rPr>
          <w:rFonts w:ascii="BIZ UDゴシック" w:hAnsi="BIZ UDゴシック" w:eastAsia="BIZ UDゴシック"/>
          <w:b/>
          <w:bCs/>
          <w:sz w:val="36"/>
          <w:szCs w:val="36"/>
        </w:rPr>
      </w:pPr>
      <w:r>
        <w:rPr>
          <w:rFonts w:hint="eastAsia" w:ascii="BIZ UDゴシック" w:hAnsi="BIZ UDゴシック" w:eastAsia="BIZ UDゴシック"/>
          <w:b/>
          <w:bCs/>
          <w:sz w:val="36"/>
          <w:szCs w:val="36"/>
        </w:rPr>
        <w:t>ソフトボール審判員派遣要請書</w:t>
      </w:r>
    </w:p>
    <w:p>
      <w:pPr>
        <w:spacing w:line="300" w:lineRule="exact"/>
        <w:rPr>
          <w:rFonts w:ascii="BIZ UDPゴシック" w:hAnsi="BIZ UDPゴシック" w:eastAsia="BIZ UDPゴシック"/>
          <w:sz w:val="22"/>
        </w:rPr>
      </w:pPr>
      <w:r>
        <w:rPr>
          <w:rFonts w:hint="eastAsia" w:ascii="BIZ UDPゴシック" w:hAnsi="BIZ UDPゴシック" w:eastAsia="BIZ UDPゴシック"/>
          <w:sz w:val="22"/>
        </w:rPr>
        <w:t>【お願い】</w:t>
      </w:r>
    </w:p>
    <w:p>
      <w:pPr>
        <w:spacing w:line="300" w:lineRule="exact"/>
        <w:ind w:firstLine="440" w:firstLineChars="200"/>
        <w:rPr>
          <w:sz w:val="22"/>
        </w:rPr>
      </w:pPr>
      <w:r>
        <w:rPr>
          <w:rFonts w:hint="eastAsia"/>
          <w:sz w:val="22"/>
        </w:rPr>
        <w:t>①要請書は、</w:t>
      </w:r>
      <w:r>
        <w:rPr>
          <w:rFonts w:hint="eastAsia" w:ascii="BIZ UDゴシック" w:hAnsi="BIZ UDゴシック" w:eastAsia="BIZ UDゴシック"/>
          <w:b/>
          <w:bCs/>
          <w:sz w:val="22"/>
          <w:u w:val="wave"/>
          <w:em w:val="dot"/>
        </w:rPr>
        <w:t>大会開催月の前々月末</w:t>
      </w:r>
      <w:r>
        <w:rPr>
          <w:rFonts w:hint="eastAsia" w:ascii="BIZ UDゴシック" w:hAnsi="BIZ UDゴシック" w:eastAsia="BIZ UDゴシック"/>
          <w:b/>
          <w:bCs/>
          <w:sz w:val="22"/>
          <w:u w:val="wave"/>
        </w:rPr>
        <w:t>まで</w:t>
      </w:r>
      <w:r>
        <w:rPr>
          <w:rFonts w:hint="eastAsia"/>
          <w:sz w:val="22"/>
        </w:rPr>
        <w:t>にご提出願います。期日経過後の派遣は致しかねます。</w:t>
      </w:r>
    </w:p>
    <w:p>
      <w:pPr>
        <w:spacing w:line="300" w:lineRule="exact"/>
        <w:rPr>
          <w:sz w:val="22"/>
        </w:rPr>
      </w:pPr>
      <w:r>
        <w:rPr>
          <w:rFonts w:hint="eastAsia"/>
          <w:sz w:val="22"/>
        </w:rPr>
        <w:t>　　　　※審判員は、仕事・家業等予定を調整しながら派遣要請にお応えしています。</w:t>
      </w:r>
    </w:p>
    <w:tbl>
      <w:tblPr>
        <w:tblStyle w:val="4"/>
        <w:tblW w:w="9919"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955"/>
        <w:gridCol w:w="956"/>
        <w:gridCol w:w="956"/>
        <w:gridCol w:w="955"/>
        <w:gridCol w:w="956"/>
        <w:gridCol w:w="956"/>
        <w:gridCol w:w="955"/>
        <w:gridCol w:w="956"/>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18" w:type="dxa"/>
          </w:tcPr>
          <w:p>
            <w:pPr>
              <w:spacing w:line="300" w:lineRule="exact"/>
              <w:rPr>
                <w:sz w:val="22"/>
              </w:rPr>
            </w:pPr>
            <w:r>
              <w:rPr>
                <w:rFonts w:hint="eastAsia"/>
                <w:sz w:val="22"/>
              </w:rPr>
              <w:t>大会開催月</w:t>
            </w:r>
          </w:p>
        </w:tc>
        <w:tc>
          <w:tcPr>
            <w:tcW w:w="955" w:type="dxa"/>
          </w:tcPr>
          <w:p>
            <w:pPr>
              <w:spacing w:line="300" w:lineRule="exact"/>
              <w:jc w:val="center"/>
              <w:rPr>
                <w:sz w:val="22"/>
              </w:rPr>
            </w:pPr>
            <w:r>
              <w:rPr>
                <w:rFonts w:hint="eastAsia"/>
                <w:sz w:val="22"/>
              </w:rPr>
              <w:t>4月</w:t>
            </w:r>
          </w:p>
        </w:tc>
        <w:tc>
          <w:tcPr>
            <w:tcW w:w="956" w:type="dxa"/>
          </w:tcPr>
          <w:p>
            <w:pPr>
              <w:spacing w:line="300" w:lineRule="exact"/>
              <w:jc w:val="center"/>
              <w:rPr>
                <w:sz w:val="22"/>
              </w:rPr>
            </w:pPr>
            <w:r>
              <w:rPr>
                <w:rFonts w:hint="eastAsia"/>
                <w:sz w:val="22"/>
              </w:rPr>
              <w:t>5月</w:t>
            </w:r>
          </w:p>
        </w:tc>
        <w:tc>
          <w:tcPr>
            <w:tcW w:w="956" w:type="dxa"/>
          </w:tcPr>
          <w:p>
            <w:pPr>
              <w:spacing w:line="300" w:lineRule="exact"/>
              <w:jc w:val="center"/>
              <w:rPr>
                <w:sz w:val="22"/>
              </w:rPr>
            </w:pPr>
            <w:r>
              <w:rPr>
                <w:rFonts w:hint="eastAsia"/>
                <w:sz w:val="22"/>
              </w:rPr>
              <w:t>6月</w:t>
            </w:r>
          </w:p>
        </w:tc>
        <w:tc>
          <w:tcPr>
            <w:tcW w:w="955" w:type="dxa"/>
          </w:tcPr>
          <w:p>
            <w:pPr>
              <w:spacing w:line="300" w:lineRule="exact"/>
              <w:jc w:val="center"/>
              <w:rPr>
                <w:sz w:val="22"/>
              </w:rPr>
            </w:pPr>
            <w:r>
              <w:rPr>
                <w:rFonts w:hint="eastAsia"/>
                <w:sz w:val="22"/>
              </w:rPr>
              <w:t>7月</w:t>
            </w:r>
          </w:p>
        </w:tc>
        <w:tc>
          <w:tcPr>
            <w:tcW w:w="956" w:type="dxa"/>
          </w:tcPr>
          <w:p>
            <w:pPr>
              <w:spacing w:line="300" w:lineRule="exact"/>
              <w:jc w:val="center"/>
              <w:rPr>
                <w:sz w:val="22"/>
              </w:rPr>
            </w:pPr>
            <w:r>
              <w:rPr>
                <w:rFonts w:hint="eastAsia"/>
                <w:sz w:val="22"/>
              </w:rPr>
              <w:t>8月</w:t>
            </w:r>
          </w:p>
        </w:tc>
        <w:tc>
          <w:tcPr>
            <w:tcW w:w="956" w:type="dxa"/>
          </w:tcPr>
          <w:p>
            <w:pPr>
              <w:spacing w:line="300" w:lineRule="exact"/>
              <w:jc w:val="center"/>
              <w:rPr>
                <w:sz w:val="22"/>
              </w:rPr>
            </w:pPr>
            <w:r>
              <w:rPr>
                <w:rFonts w:hint="eastAsia"/>
                <w:sz w:val="22"/>
              </w:rPr>
              <w:t>9月</w:t>
            </w:r>
          </w:p>
        </w:tc>
        <w:tc>
          <w:tcPr>
            <w:tcW w:w="955" w:type="dxa"/>
          </w:tcPr>
          <w:p>
            <w:pPr>
              <w:spacing w:line="300" w:lineRule="exact"/>
              <w:jc w:val="center"/>
              <w:rPr>
                <w:sz w:val="22"/>
              </w:rPr>
            </w:pPr>
            <w:r>
              <w:rPr>
                <w:rFonts w:hint="eastAsia"/>
                <w:sz w:val="22"/>
              </w:rPr>
              <w:t>10月</w:t>
            </w:r>
          </w:p>
        </w:tc>
        <w:tc>
          <w:tcPr>
            <w:tcW w:w="956" w:type="dxa"/>
          </w:tcPr>
          <w:p>
            <w:pPr>
              <w:spacing w:line="300" w:lineRule="exact"/>
              <w:jc w:val="center"/>
              <w:rPr>
                <w:sz w:val="22"/>
              </w:rPr>
            </w:pPr>
            <w:r>
              <w:rPr>
                <w:rFonts w:hint="eastAsia"/>
                <w:sz w:val="22"/>
              </w:rPr>
              <w:t>11月</w:t>
            </w:r>
          </w:p>
        </w:tc>
        <w:tc>
          <w:tcPr>
            <w:tcW w:w="956" w:type="dxa"/>
          </w:tcPr>
          <w:p>
            <w:pPr>
              <w:spacing w:line="300" w:lineRule="exact"/>
              <w:jc w:val="center"/>
              <w:rPr>
                <w:sz w:val="22"/>
              </w:rPr>
            </w:pPr>
            <w:r>
              <w:rPr>
                <w:rFonts w:hint="eastAsia"/>
                <w:sz w:val="22"/>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18" w:type="dxa"/>
          </w:tcPr>
          <w:p>
            <w:pPr>
              <w:spacing w:line="300" w:lineRule="exact"/>
              <w:rPr>
                <w:sz w:val="22"/>
              </w:rPr>
            </w:pPr>
            <w:r>
              <w:rPr>
                <w:rFonts w:hint="eastAsia"/>
                <w:spacing w:val="36"/>
                <w:kern w:val="0"/>
                <w:sz w:val="22"/>
                <w:fitText w:val="1100" w:id="-1155240704"/>
              </w:rPr>
              <w:t>要請期</w:t>
            </w:r>
            <w:r>
              <w:rPr>
                <w:rFonts w:hint="eastAsia"/>
                <w:spacing w:val="2"/>
                <w:kern w:val="0"/>
                <w:sz w:val="22"/>
                <w:fitText w:val="1100" w:id="-1155240704"/>
              </w:rPr>
              <w:t>日</w:t>
            </w:r>
          </w:p>
        </w:tc>
        <w:tc>
          <w:tcPr>
            <w:tcW w:w="955" w:type="dxa"/>
          </w:tcPr>
          <w:p>
            <w:pPr>
              <w:spacing w:line="300" w:lineRule="exact"/>
              <w:jc w:val="center"/>
              <w:rPr>
                <w:sz w:val="16"/>
                <w:szCs w:val="16"/>
              </w:rPr>
            </w:pPr>
            <w:r>
              <w:rPr>
                <w:rFonts w:hint="eastAsia"/>
                <w:sz w:val="16"/>
                <w:szCs w:val="16"/>
              </w:rPr>
              <w:t>3月10日</w:t>
            </w:r>
          </w:p>
        </w:tc>
        <w:tc>
          <w:tcPr>
            <w:tcW w:w="956" w:type="dxa"/>
          </w:tcPr>
          <w:p>
            <w:pPr>
              <w:spacing w:line="300" w:lineRule="exact"/>
              <w:jc w:val="center"/>
              <w:rPr>
                <w:sz w:val="22"/>
              </w:rPr>
            </w:pPr>
            <w:r>
              <w:rPr>
                <w:rFonts w:hint="eastAsia"/>
                <w:sz w:val="22"/>
              </w:rPr>
              <w:t>3月末</w:t>
            </w:r>
          </w:p>
        </w:tc>
        <w:tc>
          <w:tcPr>
            <w:tcW w:w="956" w:type="dxa"/>
          </w:tcPr>
          <w:p>
            <w:pPr>
              <w:spacing w:line="300" w:lineRule="exact"/>
              <w:jc w:val="center"/>
              <w:rPr>
                <w:sz w:val="22"/>
              </w:rPr>
            </w:pPr>
            <w:r>
              <w:rPr>
                <w:rFonts w:hint="eastAsia"/>
                <w:sz w:val="22"/>
              </w:rPr>
              <w:t>4月末</w:t>
            </w:r>
          </w:p>
        </w:tc>
        <w:tc>
          <w:tcPr>
            <w:tcW w:w="955" w:type="dxa"/>
          </w:tcPr>
          <w:p>
            <w:pPr>
              <w:spacing w:line="300" w:lineRule="exact"/>
              <w:jc w:val="center"/>
              <w:rPr>
                <w:sz w:val="22"/>
              </w:rPr>
            </w:pPr>
            <w:r>
              <w:rPr>
                <w:rFonts w:hint="eastAsia"/>
                <w:sz w:val="22"/>
              </w:rPr>
              <w:t>5月末</w:t>
            </w:r>
          </w:p>
        </w:tc>
        <w:tc>
          <w:tcPr>
            <w:tcW w:w="956" w:type="dxa"/>
          </w:tcPr>
          <w:p>
            <w:pPr>
              <w:spacing w:line="300" w:lineRule="exact"/>
              <w:jc w:val="center"/>
              <w:rPr>
                <w:sz w:val="22"/>
              </w:rPr>
            </w:pPr>
            <w:r>
              <w:rPr>
                <w:rFonts w:hint="eastAsia"/>
                <w:sz w:val="22"/>
              </w:rPr>
              <w:t>6月末</w:t>
            </w:r>
          </w:p>
        </w:tc>
        <w:tc>
          <w:tcPr>
            <w:tcW w:w="956" w:type="dxa"/>
          </w:tcPr>
          <w:p>
            <w:pPr>
              <w:spacing w:line="300" w:lineRule="exact"/>
              <w:jc w:val="center"/>
              <w:rPr>
                <w:sz w:val="22"/>
              </w:rPr>
            </w:pPr>
            <w:r>
              <w:rPr>
                <w:rFonts w:hint="eastAsia"/>
                <w:sz w:val="22"/>
              </w:rPr>
              <w:t>7月末</w:t>
            </w:r>
          </w:p>
        </w:tc>
        <w:tc>
          <w:tcPr>
            <w:tcW w:w="955" w:type="dxa"/>
          </w:tcPr>
          <w:p>
            <w:pPr>
              <w:spacing w:line="300" w:lineRule="exact"/>
              <w:jc w:val="center"/>
              <w:rPr>
                <w:sz w:val="22"/>
              </w:rPr>
            </w:pPr>
            <w:r>
              <w:rPr>
                <w:rFonts w:hint="eastAsia"/>
                <w:sz w:val="22"/>
              </w:rPr>
              <w:t>8月末</w:t>
            </w:r>
          </w:p>
        </w:tc>
        <w:tc>
          <w:tcPr>
            <w:tcW w:w="956" w:type="dxa"/>
          </w:tcPr>
          <w:p>
            <w:pPr>
              <w:spacing w:line="300" w:lineRule="exact"/>
              <w:jc w:val="center"/>
              <w:rPr>
                <w:sz w:val="22"/>
              </w:rPr>
            </w:pPr>
            <w:r>
              <w:rPr>
                <w:rFonts w:hint="eastAsia"/>
                <w:sz w:val="22"/>
              </w:rPr>
              <w:t>9月末</w:t>
            </w:r>
          </w:p>
        </w:tc>
        <w:tc>
          <w:tcPr>
            <w:tcW w:w="956" w:type="dxa"/>
          </w:tcPr>
          <w:p>
            <w:pPr>
              <w:spacing w:line="300" w:lineRule="exact"/>
              <w:jc w:val="center"/>
              <w:rPr>
                <w:sz w:val="22"/>
              </w:rPr>
            </w:pPr>
            <w:r>
              <w:rPr>
                <w:rFonts w:hint="eastAsia"/>
                <w:sz w:val="22"/>
              </w:rPr>
              <w:t>10月末</w:t>
            </w:r>
          </w:p>
        </w:tc>
      </w:tr>
    </w:tbl>
    <w:p>
      <w:pPr>
        <w:spacing w:line="300" w:lineRule="exact"/>
        <w:rPr>
          <w:sz w:val="22"/>
        </w:rPr>
      </w:pPr>
      <w:r>
        <w:rPr>
          <w:rFonts w:hint="eastAsia"/>
          <w:sz w:val="22"/>
        </w:rPr>
        <w:t>　　②手配事務費用は、審判員手配時の事務費および通信費として使用します。</w:t>
      </w:r>
      <w:r>
        <w:rPr>
          <w:rFonts w:hint="eastAsia"/>
          <w:sz w:val="22"/>
          <w:u w:val="wave"/>
        </w:rPr>
        <w:t>開催日の2週間前までに</w:t>
      </w:r>
    </w:p>
    <w:p>
      <w:pPr>
        <w:spacing w:line="300" w:lineRule="exact"/>
        <w:rPr>
          <w:sz w:val="22"/>
        </w:rPr>
      </w:pPr>
      <w:r>
        <w:rPr>
          <w:rFonts w:hint="eastAsia"/>
          <w:sz w:val="22"/>
        </w:rPr>
        <w:t>　　　</w:t>
      </w:r>
      <w:r>
        <w:rPr>
          <w:rFonts w:hint="eastAsia"/>
          <w:sz w:val="22"/>
          <w:u w:val="wave"/>
        </w:rPr>
        <w:t>お振り込みください。</w:t>
      </w:r>
      <w:r>
        <w:rPr>
          <w:rFonts w:hint="eastAsia"/>
          <w:sz w:val="22"/>
        </w:rPr>
        <w:t>誠に恐縮ですが振込手数料はご負担願いします。また、領収証は、金融機関</w:t>
      </w:r>
    </w:p>
    <w:p>
      <w:pPr>
        <w:spacing w:line="300" w:lineRule="exact"/>
        <w:ind w:firstLine="660" w:firstLineChars="300"/>
        <w:rPr>
          <w:sz w:val="22"/>
        </w:rPr>
      </w:pPr>
      <w:r>
        <w:rPr>
          <w:rFonts w:hint="eastAsia"/>
          <w:sz w:val="22"/>
        </w:rPr>
        <w:t>の振込受領書にて代替願います。</w:t>
      </w:r>
    </w:p>
    <w:p>
      <w:pPr>
        <w:spacing w:line="300" w:lineRule="exact"/>
        <w:rPr>
          <w:sz w:val="22"/>
        </w:rPr>
      </w:pPr>
      <w:r>
        <w:rPr>
          <w:rFonts w:hint="eastAsia"/>
          <w:sz w:val="22"/>
        </w:rPr>
        <w:t>　　③手配事務費用は、大会が中止となった場合でも返却いたしませんのでご了承願います。</w:t>
      </w:r>
    </w:p>
    <w:p>
      <w:pPr>
        <w:spacing w:line="300" w:lineRule="exact"/>
        <w:rPr>
          <w:sz w:val="22"/>
        </w:rPr>
      </w:pPr>
      <w:r>
        <w:rPr>
          <w:rFonts w:hint="eastAsia"/>
          <w:sz w:val="22"/>
        </w:rPr>
        <w:t>　　④要請書で取得した個人情報は、審判員派遣要請および審判委員会からの案内に限定して利用します。</w:t>
      </w:r>
    </w:p>
    <w:p>
      <w:pPr>
        <w:spacing w:line="300" w:lineRule="exact"/>
        <w:rPr>
          <w:sz w:val="22"/>
        </w:rPr>
      </w:pPr>
    </w:p>
    <w:p>
      <w:pPr>
        <w:spacing w:line="300" w:lineRule="exact"/>
        <w:rPr>
          <w:rFonts w:ascii="BIZ UDゴシック" w:hAnsi="BIZ UDゴシック" w:eastAsia="BIZ UDゴシック"/>
          <w:b/>
          <w:bCs/>
          <w:sz w:val="22"/>
        </w:rPr>
      </w:pPr>
      <w:r>
        <w:rPr>
          <w:rFonts w:hint="eastAsia" w:ascii="BIZ UDゴシック" w:hAnsi="BIZ UDゴシック" w:eastAsia="BIZ UDゴシック"/>
          <w:b/>
          <w:bCs/>
          <w:sz w:val="22"/>
        </w:rPr>
        <w:t>1．大会名・主催者・代表者・事務局・・・事務局担当者の住所が自宅以外の場合は名称も記入願います。</w:t>
      </w:r>
    </w:p>
    <w:tbl>
      <w:tblPr>
        <w:tblStyle w:val="4"/>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960"/>
        <w:gridCol w:w="2760"/>
        <w:gridCol w:w="1140"/>
        <w:gridCol w:w="1519"/>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75" w:type="dxa"/>
            <w:vAlign w:val="center"/>
          </w:tcPr>
          <w:p>
            <w:pPr>
              <w:spacing w:line="300" w:lineRule="exact"/>
              <w:jc w:val="center"/>
              <w:rPr>
                <w:b/>
                <w:bCs/>
                <w:sz w:val="22"/>
              </w:rPr>
            </w:pPr>
            <w:r>
              <w:rPr>
                <w:rFonts w:hint="eastAsia"/>
                <w:b/>
                <w:bCs/>
                <w:sz w:val="22"/>
              </w:rPr>
              <w:t>大会名</w:t>
            </w:r>
          </w:p>
        </w:tc>
        <w:tc>
          <w:tcPr>
            <w:tcW w:w="9066" w:type="dxa"/>
            <w:gridSpan w:val="5"/>
            <w:vAlign w:val="center"/>
          </w:tcPr>
          <w:p>
            <w:pPr>
              <w:spacing w:line="30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75" w:type="dxa"/>
            <w:vAlign w:val="center"/>
          </w:tcPr>
          <w:p>
            <w:pPr>
              <w:spacing w:line="300" w:lineRule="exact"/>
              <w:jc w:val="center"/>
              <w:rPr>
                <w:b/>
                <w:bCs/>
                <w:sz w:val="22"/>
              </w:rPr>
            </w:pPr>
            <w:r>
              <w:rPr>
                <w:rFonts w:hint="eastAsia"/>
                <w:b/>
                <w:bCs/>
                <w:sz w:val="22"/>
              </w:rPr>
              <w:t>主催者</w:t>
            </w:r>
          </w:p>
        </w:tc>
        <w:tc>
          <w:tcPr>
            <w:tcW w:w="9066" w:type="dxa"/>
            <w:gridSpan w:val="5"/>
            <w:vAlign w:val="center"/>
          </w:tcPr>
          <w:p>
            <w:pPr>
              <w:spacing w:line="30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75" w:type="dxa"/>
            <w:vAlign w:val="center"/>
          </w:tcPr>
          <w:p>
            <w:pPr>
              <w:spacing w:line="300" w:lineRule="exact"/>
              <w:jc w:val="center"/>
              <w:rPr>
                <w:b/>
                <w:bCs/>
                <w:sz w:val="22"/>
              </w:rPr>
            </w:pPr>
            <w:r>
              <w:rPr>
                <w:rFonts w:hint="eastAsia"/>
                <w:b/>
                <w:bCs/>
                <w:sz w:val="22"/>
              </w:rPr>
              <w:t>代表者</w:t>
            </w:r>
          </w:p>
        </w:tc>
        <w:tc>
          <w:tcPr>
            <w:tcW w:w="9066" w:type="dxa"/>
            <w:gridSpan w:val="5"/>
            <w:vAlign w:val="center"/>
          </w:tcPr>
          <w:p>
            <w:pPr>
              <w:spacing w:line="30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75" w:type="dxa"/>
            <w:vMerge w:val="restart"/>
            <w:vAlign w:val="center"/>
          </w:tcPr>
          <w:p>
            <w:pPr>
              <w:spacing w:line="300" w:lineRule="exact"/>
              <w:jc w:val="center"/>
              <w:rPr>
                <w:b/>
                <w:bCs/>
                <w:sz w:val="22"/>
              </w:rPr>
            </w:pPr>
            <w:r>
              <w:rPr>
                <w:rFonts w:hint="eastAsia"/>
                <w:b/>
                <w:bCs/>
                <w:sz w:val="22"/>
              </w:rPr>
              <w:t>事務局</w:t>
            </w:r>
          </w:p>
          <w:p>
            <w:pPr>
              <w:spacing w:line="300" w:lineRule="exact"/>
              <w:jc w:val="center"/>
              <w:rPr>
                <w:b/>
                <w:bCs/>
                <w:sz w:val="22"/>
              </w:rPr>
            </w:pPr>
            <w:r>
              <w:rPr>
                <w:rFonts w:hint="eastAsia"/>
                <w:b/>
                <w:bCs/>
                <w:sz w:val="22"/>
              </w:rPr>
              <w:t>担当者</w:t>
            </w:r>
          </w:p>
        </w:tc>
        <w:tc>
          <w:tcPr>
            <w:tcW w:w="960" w:type="dxa"/>
            <w:vMerge w:val="restart"/>
            <w:vAlign w:val="center"/>
          </w:tcPr>
          <w:p>
            <w:pPr>
              <w:spacing w:line="300" w:lineRule="exact"/>
              <w:jc w:val="center"/>
              <w:rPr>
                <w:b/>
                <w:bCs/>
                <w:sz w:val="16"/>
                <w:szCs w:val="16"/>
              </w:rPr>
            </w:pPr>
            <w:r>
              <w:rPr>
                <w:rFonts w:hint="eastAsia"/>
                <w:b/>
                <w:bCs/>
                <w:sz w:val="16"/>
                <w:szCs w:val="16"/>
              </w:rPr>
              <w:t>ふりがな</w:t>
            </w:r>
          </w:p>
          <w:p>
            <w:pPr>
              <w:spacing w:line="300" w:lineRule="exact"/>
              <w:jc w:val="center"/>
              <w:rPr>
                <w:b/>
                <w:bCs/>
                <w:sz w:val="22"/>
              </w:rPr>
            </w:pPr>
            <w:r>
              <w:rPr>
                <w:rFonts w:hint="eastAsia"/>
                <w:b/>
                <w:bCs/>
                <w:sz w:val="22"/>
              </w:rPr>
              <w:t>氏　名</w:t>
            </w:r>
          </w:p>
        </w:tc>
        <w:tc>
          <w:tcPr>
            <w:tcW w:w="2760" w:type="dxa"/>
            <w:vMerge w:val="restart"/>
            <w:vAlign w:val="center"/>
          </w:tcPr>
          <w:p>
            <w:pPr>
              <w:spacing w:line="300" w:lineRule="exact"/>
              <w:rPr>
                <w:sz w:val="22"/>
              </w:rPr>
            </w:pPr>
          </w:p>
        </w:tc>
        <w:tc>
          <w:tcPr>
            <w:tcW w:w="1140" w:type="dxa"/>
            <w:vMerge w:val="restart"/>
            <w:vAlign w:val="center"/>
          </w:tcPr>
          <w:p>
            <w:pPr>
              <w:spacing w:line="300" w:lineRule="exact"/>
              <w:rPr>
                <w:b/>
                <w:bCs/>
                <w:sz w:val="22"/>
              </w:rPr>
            </w:pPr>
            <w:r>
              <w:rPr>
                <w:rFonts w:hint="eastAsia"/>
                <w:b/>
                <w:bCs/>
                <w:sz w:val="22"/>
              </w:rPr>
              <w:t>電話番号</w:t>
            </w:r>
          </w:p>
        </w:tc>
        <w:tc>
          <w:tcPr>
            <w:tcW w:w="1519" w:type="dxa"/>
            <w:vAlign w:val="center"/>
          </w:tcPr>
          <w:p>
            <w:pPr>
              <w:spacing w:line="300" w:lineRule="exact"/>
              <w:jc w:val="center"/>
              <w:rPr>
                <w:b/>
                <w:bCs/>
                <w:sz w:val="22"/>
              </w:rPr>
            </w:pPr>
            <w:r>
              <w:rPr>
                <w:rFonts w:hint="eastAsia"/>
                <w:b/>
                <w:bCs/>
                <w:sz w:val="22"/>
              </w:rPr>
              <w:t>携　　　帯</w:t>
            </w:r>
          </w:p>
        </w:tc>
        <w:tc>
          <w:tcPr>
            <w:tcW w:w="2687" w:type="dxa"/>
            <w:vAlign w:val="center"/>
          </w:tcPr>
          <w:p>
            <w:pPr>
              <w:spacing w:line="30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75" w:type="dxa"/>
            <w:vMerge w:val="continue"/>
            <w:vAlign w:val="center"/>
          </w:tcPr>
          <w:p>
            <w:pPr>
              <w:spacing w:line="300" w:lineRule="exact"/>
              <w:jc w:val="center"/>
              <w:rPr>
                <w:sz w:val="22"/>
              </w:rPr>
            </w:pPr>
          </w:p>
        </w:tc>
        <w:tc>
          <w:tcPr>
            <w:tcW w:w="960" w:type="dxa"/>
            <w:vMerge w:val="continue"/>
            <w:vAlign w:val="center"/>
          </w:tcPr>
          <w:p>
            <w:pPr>
              <w:spacing w:line="300" w:lineRule="exact"/>
              <w:jc w:val="center"/>
              <w:rPr>
                <w:sz w:val="22"/>
              </w:rPr>
            </w:pPr>
          </w:p>
        </w:tc>
        <w:tc>
          <w:tcPr>
            <w:tcW w:w="2760" w:type="dxa"/>
            <w:vMerge w:val="continue"/>
            <w:vAlign w:val="center"/>
          </w:tcPr>
          <w:p>
            <w:pPr>
              <w:spacing w:line="300" w:lineRule="exact"/>
              <w:rPr>
                <w:sz w:val="22"/>
              </w:rPr>
            </w:pPr>
          </w:p>
        </w:tc>
        <w:tc>
          <w:tcPr>
            <w:tcW w:w="1140" w:type="dxa"/>
            <w:vMerge w:val="continue"/>
            <w:vAlign w:val="center"/>
          </w:tcPr>
          <w:p>
            <w:pPr>
              <w:spacing w:line="300" w:lineRule="exact"/>
              <w:rPr>
                <w:sz w:val="22"/>
              </w:rPr>
            </w:pPr>
          </w:p>
        </w:tc>
        <w:tc>
          <w:tcPr>
            <w:tcW w:w="1519" w:type="dxa"/>
            <w:vAlign w:val="center"/>
          </w:tcPr>
          <w:p>
            <w:pPr>
              <w:spacing w:line="300" w:lineRule="exact"/>
              <w:rPr>
                <w:b/>
                <w:bCs/>
                <w:sz w:val="22"/>
              </w:rPr>
            </w:pPr>
            <w:r>
              <w:rPr>
                <w:rFonts w:hint="eastAsia"/>
                <w:b/>
                <w:bCs/>
                <w:sz w:val="22"/>
              </w:rPr>
              <w:t>自宅・その他</w:t>
            </w:r>
          </w:p>
        </w:tc>
        <w:tc>
          <w:tcPr>
            <w:tcW w:w="2687" w:type="dxa"/>
            <w:vAlign w:val="center"/>
          </w:tcPr>
          <w:p>
            <w:pPr>
              <w:spacing w:line="30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275" w:type="dxa"/>
            <w:vMerge w:val="continue"/>
            <w:vAlign w:val="center"/>
          </w:tcPr>
          <w:p>
            <w:pPr>
              <w:spacing w:line="300" w:lineRule="exact"/>
              <w:jc w:val="center"/>
              <w:rPr>
                <w:sz w:val="22"/>
              </w:rPr>
            </w:pPr>
          </w:p>
        </w:tc>
        <w:tc>
          <w:tcPr>
            <w:tcW w:w="960" w:type="dxa"/>
            <w:vAlign w:val="center"/>
          </w:tcPr>
          <w:p>
            <w:pPr>
              <w:spacing w:line="300" w:lineRule="exact"/>
              <w:jc w:val="center"/>
              <w:rPr>
                <w:b/>
                <w:bCs/>
                <w:sz w:val="22"/>
              </w:rPr>
            </w:pPr>
            <w:r>
              <w:rPr>
                <w:rFonts w:hint="eastAsia"/>
                <w:b/>
                <w:bCs/>
                <w:sz w:val="22"/>
              </w:rPr>
              <w:t>住　所</w:t>
            </w:r>
          </w:p>
        </w:tc>
        <w:tc>
          <w:tcPr>
            <w:tcW w:w="8106" w:type="dxa"/>
            <w:gridSpan w:val="4"/>
            <w:vAlign w:val="center"/>
          </w:tcPr>
          <w:p>
            <w:pPr>
              <w:spacing w:line="300" w:lineRule="exact"/>
              <w:rPr>
                <w:sz w:val="22"/>
              </w:rPr>
            </w:pPr>
            <w:r>
              <w:rPr>
                <w:rFonts w:hint="eastAsia"/>
                <w:sz w:val="22"/>
              </w:rPr>
              <w:t>〒　　　　　　※自宅以外：名称（　　　　　　　　　　　　　　　　　　）</w:t>
            </w:r>
          </w:p>
          <w:p>
            <w:pPr>
              <w:spacing w:line="300" w:lineRule="exact"/>
              <w:rPr>
                <w:sz w:val="22"/>
              </w:rPr>
            </w:pPr>
          </w:p>
          <w:p>
            <w:pPr>
              <w:spacing w:line="300" w:lineRule="exact"/>
              <w:rPr>
                <w:sz w:val="22"/>
              </w:rPr>
            </w:pPr>
          </w:p>
        </w:tc>
      </w:tr>
    </w:tbl>
    <w:p>
      <w:pPr>
        <w:spacing w:line="300" w:lineRule="exact"/>
        <w:rPr>
          <w:rFonts w:ascii="BIZ UDゴシック" w:hAnsi="BIZ UDゴシック" w:eastAsia="BIZ UDゴシック"/>
          <w:b/>
          <w:bCs/>
          <w:sz w:val="22"/>
        </w:rPr>
      </w:pPr>
      <w:r>
        <w:rPr>
          <w:rFonts w:hint="eastAsia" w:ascii="BIZ UDゴシック" w:hAnsi="BIZ UDゴシック" w:eastAsia="BIZ UDゴシック"/>
          <w:b/>
          <w:bCs/>
          <w:sz w:val="22"/>
        </w:rPr>
        <w:t>2．大会概要・審判員要請人数・・・参加チームからの審判実施にご協力ください。</w:t>
      </w:r>
    </w:p>
    <w:p>
      <w:pPr>
        <w:spacing w:line="300" w:lineRule="exact"/>
        <w:rPr>
          <w:rFonts w:ascii="BIZ UDゴシック" w:hAnsi="BIZ UDゴシック" w:eastAsia="BIZ UDゴシック"/>
          <w:b/>
          <w:bCs/>
          <w:sz w:val="22"/>
        </w:rPr>
      </w:pPr>
      <w:r>
        <w:rPr>
          <w:rFonts w:hint="eastAsia" w:ascii="BIZ UDゴシック" w:hAnsi="BIZ UDゴシック" w:eastAsia="BIZ UDゴシック"/>
          <w:b/>
          <w:bCs/>
          <w:sz w:val="22"/>
        </w:rPr>
        <w:t>　　 ※開催日に複数の大会が集中した場合など要請人数に応じられない場合があります。</w:t>
      </w:r>
    </w:p>
    <w:p>
      <w:pPr>
        <w:spacing w:line="300" w:lineRule="exact"/>
        <w:rPr>
          <w:rFonts w:ascii="BIZ UDゴシック" w:hAnsi="BIZ UDゴシック" w:eastAsia="BIZ UDゴシック"/>
          <w:b/>
          <w:bCs/>
          <w:sz w:val="22"/>
        </w:rPr>
      </w:pPr>
      <w:r>
        <w:rPr>
          <w:rFonts w:hint="eastAsia" w:ascii="BIZ UDゴシック" w:hAnsi="BIZ UDゴシック" w:eastAsia="BIZ UDゴシック"/>
          <w:b/>
          <w:bCs/>
          <w:sz w:val="22"/>
        </w:rPr>
        <w:t>　　 ※競技場は原則主催者側での作成をお願いします。</w:t>
      </w:r>
    </w:p>
    <w:tbl>
      <w:tblPr>
        <w:tblStyle w:val="4"/>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2797"/>
        <w:gridCol w:w="996"/>
        <w:gridCol w:w="1136"/>
        <w:gridCol w:w="1116"/>
        <w:gridCol w:w="367"/>
        <w:gridCol w:w="520"/>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06" w:type="dxa"/>
            <w:vAlign w:val="center"/>
          </w:tcPr>
          <w:p>
            <w:pPr>
              <w:spacing w:line="300" w:lineRule="exact"/>
              <w:jc w:val="center"/>
              <w:rPr>
                <w:b/>
                <w:bCs/>
                <w:sz w:val="22"/>
              </w:rPr>
            </w:pPr>
            <w:r>
              <w:rPr>
                <w:rFonts w:hint="eastAsia"/>
                <w:b/>
                <w:bCs/>
                <w:spacing w:val="110"/>
                <w:kern w:val="0"/>
                <w:sz w:val="22"/>
                <w:fitText w:val="1100" w:id="-1155152896"/>
              </w:rPr>
              <w:t>開催</w:t>
            </w:r>
            <w:r>
              <w:rPr>
                <w:rFonts w:hint="eastAsia"/>
                <w:b/>
                <w:bCs/>
                <w:spacing w:val="0"/>
                <w:kern w:val="0"/>
                <w:sz w:val="22"/>
                <w:fitText w:val="1100" w:id="-1155152896"/>
              </w:rPr>
              <w:t>日</w:t>
            </w:r>
          </w:p>
        </w:tc>
        <w:tc>
          <w:tcPr>
            <w:tcW w:w="2797" w:type="dxa"/>
            <w:tcBorders>
              <w:right w:val="single" w:color="auto" w:sz="4" w:space="0"/>
            </w:tcBorders>
            <w:vAlign w:val="center"/>
          </w:tcPr>
          <w:p>
            <w:pPr>
              <w:spacing w:line="300" w:lineRule="exact"/>
              <w:rPr>
                <w:sz w:val="22"/>
              </w:rPr>
            </w:pPr>
            <w:r>
              <w:rPr>
                <w:rFonts w:hint="eastAsia"/>
                <w:sz w:val="22"/>
              </w:rPr>
              <w:t>　　　月　　　日（　　）</w:t>
            </w:r>
          </w:p>
        </w:tc>
        <w:tc>
          <w:tcPr>
            <w:tcW w:w="996" w:type="dxa"/>
            <w:vMerge w:val="restart"/>
            <w:tcBorders>
              <w:left w:val="single" w:color="auto" w:sz="4" w:space="0"/>
            </w:tcBorders>
            <w:vAlign w:val="center"/>
          </w:tcPr>
          <w:p>
            <w:pPr>
              <w:spacing w:line="300" w:lineRule="exact"/>
              <w:jc w:val="center"/>
              <w:rPr>
                <w:b/>
                <w:bCs/>
                <w:sz w:val="22"/>
              </w:rPr>
            </w:pPr>
            <w:r>
              <w:rPr>
                <w:rFonts w:hint="eastAsia"/>
                <w:b/>
                <w:bCs/>
                <w:sz w:val="22"/>
              </w:rPr>
              <w:t>予備日</w:t>
            </w:r>
          </w:p>
        </w:tc>
        <w:tc>
          <w:tcPr>
            <w:tcW w:w="1136" w:type="dxa"/>
            <w:tcBorders>
              <w:left w:val="single" w:color="auto" w:sz="4" w:space="0"/>
            </w:tcBorders>
            <w:vAlign w:val="center"/>
          </w:tcPr>
          <w:p>
            <w:pPr>
              <w:pStyle w:val="5"/>
              <w:numPr>
                <w:ilvl w:val="0"/>
                <w:numId w:val="1"/>
              </w:numPr>
              <w:spacing w:line="300" w:lineRule="exact"/>
              <w:ind w:leftChars="0"/>
              <w:rPr>
                <w:sz w:val="22"/>
              </w:rPr>
            </w:pPr>
            <w:r>
              <w:rPr>
                <w:rFonts w:hint="eastAsia"/>
                <w:sz w:val="22"/>
              </w:rPr>
              <w:t>なし</w:t>
            </w:r>
          </w:p>
        </w:tc>
        <w:tc>
          <w:tcPr>
            <w:tcW w:w="4006" w:type="dxa"/>
            <w:gridSpan w:val="4"/>
            <w:tcBorders>
              <w:left w:val="single" w:color="auto" w:sz="4" w:space="0"/>
            </w:tcBorders>
            <w:vAlign w:val="center"/>
          </w:tcPr>
          <w:p>
            <w:pPr>
              <w:spacing w:line="30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06" w:type="dxa"/>
            <w:vMerge w:val="restart"/>
            <w:vAlign w:val="center"/>
          </w:tcPr>
          <w:p>
            <w:pPr>
              <w:spacing w:line="300" w:lineRule="exact"/>
              <w:jc w:val="center"/>
              <w:rPr>
                <w:b/>
                <w:bCs/>
                <w:sz w:val="22"/>
              </w:rPr>
            </w:pPr>
            <w:r>
              <w:rPr>
                <w:rFonts w:hint="eastAsia"/>
                <w:b/>
                <w:bCs/>
                <w:spacing w:val="36"/>
                <w:kern w:val="0"/>
                <w:sz w:val="22"/>
                <w:fitText w:val="1100" w:id="-1155152895"/>
              </w:rPr>
              <w:t>開催場</w:t>
            </w:r>
            <w:r>
              <w:rPr>
                <w:rFonts w:hint="eastAsia"/>
                <w:b/>
                <w:bCs/>
                <w:spacing w:val="2"/>
                <w:kern w:val="0"/>
                <w:sz w:val="22"/>
                <w:fitText w:val="1100" w:id="-1155152895"/>
              </w:rPr>
              <w:t>所</w:t>
            </w:r>
          </w:p>
        </w:tc>
        <w:tc>
          <w:tcPr>
            <w:tcW w:w="2797" w:type="dxa"/>
            <w:vMerge w:val="restart"/>
            <w:tcBorders>
              <w:right w:val="single" w:color="auto" w:sz="4" w:space="0"/>
            </w:tcBorders>
            <w:vAlign w:val="center"/>
          </w:tcPr>
          <w:p>
            <w:pPr>
              <w:spacing w:line="300" w:lineRule="exact"/>
              <w:rPr>
                <w:sz w:val="22"/>
              </w:rPr>
            </w:pPr>
          </w:p>
        </w:tc>
        <w:tc>
          <w:tcPr>
            <w:tcW w:w="996" w:type="dxa"/>
            <w:vMerge w:val="continue"/>
            <w:tcBorders>
              <w:left w:val="single" w:color="auto" w:sz="4" w:space="0"/>
            </w:tcBorders>
            <w:vAlign w:val="center"/>
          </w:tcPr>
          <w:p>
            <w:pPr>
              <w:spacing w:line="300" w:lineRule="exact"/>
              <w:rPr>
                <w:sz w:val="22"/>
              </w:rPr>
            </w:pPr>
          </w:p>
        </w:tc>
        <w:tc>
          <w:tcPr>
            <w:tcW w:w="1136" w:type="dxa"/>
            <w:vMerge w:val="restart"/>
            <w:tcBorders>
              <w:left w:val="single" w:color="auto" w:sz="4" w:space="0"/>
            </w:tcBorders>
            <w:vAlign w:val="center"/>
          </w:tcPr>
          <w:p>
            <w:pPr>
              <w:pStyle w:val="5"/>
              <w:numPr>
                <w:ilvl w:val="0"/>
                <w:numId w:val="1"/>
              </w:numPr>
              <w:spacing w:line="300" w:lineRule="exact"/>
              <w:ind w:leftChars="0"/>
              <w:rPr>
                <w:sz w:val="22"/>
              </w:rPr>
            </w:pPr>
            <w:r>
              <w:rPr>
                <w:rFonts w:hint="eastAsia"/>
                <w:sz w:val="22"/>
              </w:rPr>
              <w:t>あり</w:t>
            </w:r>
          </w:p>
        </w:tc>
        <w:tc>
          <w:tcPr>
            <w:tcW w:w="1116" w:type="dxa"/>
            <w:tcBorders>
              <w:left w:val="single" w:color="auto" w:sz="4" w:space="0"/>
            </w:tcBorders>
            <w:vAlign w:val="center"/>
          </w:tcPr>
          <w:p>
            <w:pPr>
              <w:spacing w:line="300" w:lineRule="exact"/>
              <w:rPr>
                <w:sz w:val="22"/>
              </w:rPr>
            </w:pPr>
            <w:r>
              <w:rPr>
                <w:rFonts w:hint="eastAsia"/>
                <w:spacing w:val="55"/>
                <w:kern w:val="0"/>
                <w:sz w:val="22"/>
                <w:fitText w:val="880" w:id="-1037816576"/>
              </w:rPr>
              <w:t>予備</w:t>
            </w:r>
            <w:r>
              <w:rPr>
                <w:rFonts w:hint="eastAsia"/>
                <w:spacing w:val="0"/>
                <w:kern w:val="0"/>
                <w:sz w:val="22"/>
                <w:fitText w:val="880" w:id="-1037816576"/>
              </w:rPr>
              <w:t>日</w:t>
            </w:r>
          </w:p>
        </w:tc>
        <w:tc>
          <w:tcPr>
            <w:tcW w:w="2890" w:type="dxa"/>
            <w:gridSpan w:val="3"/>
            <w:tcBorders>
              <w:left w:val="single" w:color="auto" w:sz="4" w:space="0"/>
            </w:tcBorders>
            <w:vAlign w:val="center"/>
          </w:tcPr>
          <w:p>
            <w:pPr>
              <w:spacing w:line="300" w:lineRule="exact"/>
              <w:ind w:left="420" w:firstLine="440" w:firstLineChars="200"/>
              <w:rPr>
                <w:sz w:val="22"/>
              </w:rPr>
            </w:pPr>
            <w:r>
              <w:rPr>
                <w:rFonts w:hint="eastAsia"/>
                <w:sz w:val="22"/>
              </w:rPr>
              <w:t>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06" w:type="dxa"/>
            <w:vMerge w:val="continue"/>
            <w:tcBorders>
              <w:bottom w:val="double" w:color="auto" w:sz="4" w:space="0"/>
            </w:tcBorders>
            <w:vAlign w:val="center"/>
          </w:tcPr>
          <w:p>
            <w:pPr>
              <w:spacing w:line="300" w:lineRule="exact"/>
              <w:jc w:val="center"/>
              <w:rPr>
                <w:sz w:val="22"/>
              </w:rPr>
            </w:pPr>
          </w:p>
        </w:tc>
        <w:tc>
          <w:tcPr>
            <w:tcW w:w="2797" w:type="dxa"/>
            <w:vMerge w:val="continue"/>
            <w:tcBorders>
              <w:bottom w:val="double" w:color="auto" w:sz="4" w:space="0"/>
              <w:right w:val="single" w:color="auto" w:sz="4" w:space="0"/>
            </w:tcBorders>
            <w:vAlign w:val="center"/>
          </w:tcPr>
          <w:p>
            <w:pPr>
              <w:spacing w:line="300" w:lineRule="exact"/>
              <w:rPr>
                <w:sz w:val="22"/>
              </w:rPr>
            </w:pPr>
          </w:p>
        </w:tc>
        <w:tc>
          <w:tcPr>
            <w:tcW w:w="996" w:type="dxa"/>
            <w:vMerge w:val="continue"/>
            <w:tcBorders>
              <w:left w:val="single" w:color="auto" w:sz="4" w:space="0"/>
            </w:tcBorders>
            <w:vAlign w:val="center"/>
          </w:tcPr>
          <w:p>
            <w:pPr>
              <w:spacing w:line="300" w:lineRule="exact"/>
              <w:rPr>
                <w:sz w:val="22"/>
              </w:rPr>
            </w:pPr>
          </w:p>
        </w:tc>
        <w:tc>
          <w:tcPr>
            <w:tcW w:w="1136" w:type="dxa"/>
            <w:vMerge w:val="continue"/>
            <w:tcBorders>
              <w:left w:val="single" w:color="auto" w:sz="4" w:space="0"/>
            </w:tcBorders>
            <w:vAlign w:val="center"/>
          </w:tcPr>
          <w:p>
            <w:pPr>
              <w:pStyle w:val="5"/>
              <w:spacing w:line="300" w:lineRule="exact"/>
              <w:ind w:left="360" w:leftChars="0"/>
              <w:rPr>
                <w:sz w:val="22"/>
              </w:rPr>
            </w:pPr>
          </w:p>
        </w:tc>
        <w:tc>
          <w:tcPr>
            <w:tcW w:w="1116" w:type="dxa"/>
            <w:tcBorders>
              <w:left w:val="single" w:color="auto" w:sz="4" w:space="0"/>
            </w:tcBorders>
            <w:vAlign w:val="center"/>
          </w:tcPr>
          <w:p>
            <w:pPr>
              <w:spacing w:line="300" w:lineRule="exact"/>
              <w:rPr>
                <w:sz w:val="22"/>
              </w:rPr>
            </w:pPr>
            <w:r>
              <w:rPr>
                <w:rFonts w:hint="eastAsia"/>
                <w:sz w:val="22"/>
              </w:rPr>
              <w:t>開催場所</w:t>
            </w:r>
          </w:p>
        </w:tc>
        <w:tc>
          <w:tcPr>
            <w:tcW w:w="2890" w:type="dxa"/>
            <w:gridSpan w:val="3"/>
            <w:tcBorders>
              <w:left w:val="single" w:color="auto" w:sz="4" w:space="0"/>
            </w:tcBorders>
            <w:vAlign w:val="center"/>
          </w:tcPr>
          <w:p>
            <w:pPr>
              <w:spacing w:line="30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06" w:type="dxa"/>
            <w:tcBorders>
              <w:top w:val="double" w:color="auto" w:sz="4" w:space="0"/>
              <w:left w:val="double" w:color="auto" w:sz="4" w:space="0"/>
            </w:tcBorders>
            <w:vAlign w:val="center"/>
          </w:tcPr>
          <w:p>
            <w:pPr>
              <w:spacing w:line="300" w:lineRule="exact"/>
              <w:jc w:val="distribute"/>
              <w:rPr>
                <w:rFonts w:ascii="BIZ UDPゴシック" w:hAnsi="BIZ UDPゴシック" w:eastAsia="BIZ UDPゴシック"/>
                <w:b/>
                <w:bCs/>
                <w:sz w:val="22"/>
              </w:rPr>
            </w:pPr>
            <w:r>
              <w:rPr>
                <w:rFonts w:hint="eastAsia" w:ascii="BIZ UDPゴシック" w:hAnsi="BIZ UDPゴシック" w:eastAsia="BIZ UDPゴシック"/>
                <w:b/>
                <w:bCs/>
                <w:sz w:val="22"/>
              </w:rPr>
              <w:t>審判員</w:t>
            </w:r>
          </w:p>
          <w:p>
            <w:pPr>
              <w:spacing w:line="300" w:lineRule="exact"/>
              <w:jc w:val="distribute"/>
              <w:rPr>
                <w:rFonts w:ascii="BIZ UDPゴシック" w:hAnsi="BIZ UDPゴシック" w:eastAsia="BIZ UDPゴシック"/>
                <w:sz w:val="22"/>
              </w:rPr>
            </w:pPr>
            <w:r>
              <w:rPr>
                <w:rFonts w:hint="eastAsia" w:ascii="BIZ UDPゴシック" w:hAnsi="BIZ UDPゴシック" w:eastAsia="BIZ UDPゴシック"/>
                <w:b/>
                <w:bCs/>
                <w:sz w:val="22"/>
              </w:rPr>
              <w:t>要請人数</w:t>
            </w:r>
          </w:p>
        </w:tc>
        <w:tc>
          <w:tcPr>
            <w:tcW w:w="2797" w:type="dxa"/>
            <w:tcBorders>
              <w:top w:val="double" w:color="auto" w:sz="4" w:space="0"/>
              <w:right w:val="double" w:color="auto" w:sz="4" w:space="0"/>
            </w:tcBorders>
            <w:vAlign w:val="center"/>
          </w:tcPr>
          <w:p>
            <w:pPr>
              <w:spacing w:line="300" w:lineRule="exact"/>
              <w:rPr>
                <w:rFonts w:ascii="BIZ UDPゴシック" w:hAnsi="BIZ UDPゴシック" w:eastAsia="BIZ UDPゴシック"/>
                <w:b/>
                <w:bCs/>
                <w:sz w:val="22"/>
              </w:rPr>
            </w:pPr>
            <w:r>
              <w:rPr>
                <w:rFonts w:hint="eastAsia" w:ascii="BIZ UDPゴシック" w:hAnsi="BIZ UDPゴシック" w:eastAsia="BIZ UDPゴシック"/>
                <w:sz w:val="22"/>
              </w:rPr>
              <w:t>　　　　　　　　　　　　　</w:t>
            </w:r>
            <w:r>
              <w:rPr>
                <w:rFonts w:hint="eastAsia" w:ascii="BIZ UDPゴシック" w:hAnsi="BIZ UDPゴシック" w:eastAsia="BIZ UDPゴシック"/>
                <w:b/>
                <w:bCs/>
                <w:sz w:val="22"/>
              </w:rPr>
              <w:t>名</w:t>
            </w:r>
          </w:p>
        </w:tc>
        <w:tc>
          <w:tcPr>
            <w:tcW w:w="2132" w:type="dxa"/>
            <w:gridSpan w:val="2"/>
            <w:tcBorders>
              <w:top w:val="single" w:color="auto" w:sz="4" w:space="0"/>
              <w:left w:val="double" w:color="auto" w:sz="4" w:space="0"/>
              <w:right w:val="single" w:color="auto" w:sz="4" w:space="0"/>
            </w:tcBorders>
            <w:vAlign w:val="center"/>
          </w:tcPr>
          <w:p>
            <w:pPr>
              <w:spacing w:line="300" w:lineRule="exact"/>
              <w:jc w:val="center"/>
              <w:rPr>
                <w:b/>
                <w:bCs/>
                <w:sz w:val="22"/>
              </w:rPr>
            </w:pPr>
            <w:r>
              <w:rPr>
                <w:rFonts w:hint="eastAsia"/>
                <w:b/>
                <w:bCs/>
                <w:sz w:val="22"/>
              </w:rPr>
              <w:t>参加チーム</w:t>
            </w:r>
          </w:p>
          <w:p>
            <w:pPr>
              <w:spacing w:line="300" w:lineRule="exact"/>
              <w:jc w:val="center"/>
              <w:rPr>
                <w:sz w:val="22"/>
              </w:rPr>
            </w:pPr>
            <w:r>
              <w:rPr>
                <w:rFonts w:hint="eastAsia"/>
                <w:b/>
                <w:bCs/>
                <w:sz w:val="22"/>
              </w:rPr>
              <w:t>などによる審判</w:t>
            </w:r>
          </w:p>
        </w:tc>
        <w:tc>
          <w:tcPr>
            <w:tcW w:w="2003" w:type="dxa"/>
            <w:gridSpan w:val="3"/>
            <w:tcBorders>
              <w:top w:val="single" w:color="auto" w:sz="4" w:space="0"/>
              <w:left w:val="single" w:color="auto" w:sz="4" w:space="0"/>
            </w:tcBorders>
            <w:vAlign w:val="center"/>
          </w:tcPr>
          <w:p>
            <w:pPr>
              <w:pStyle w:val="5"/>
              <w:numPr>
                <w:ilvl w:val="0"/>
                <w:numId w:val="2"/>
              </w:numPr>
              <w:spacing w:line="300" w:lineRule="exact"/>
              <w:ind w:leftChars="0"/>
              <w:jc w:val="center"/>
              <w:rPr>
                <w:sz w:val="22"/>
              </w:rPr>
            </w:pPr>
            <w:r>
              <w:rPr>
                <w:rFonts w:hint="eastAsia"/>
                <w:sz w:val="22"/>
              </w:rPr>
              <w:t>あり</w:t>
            </w:r>
          </w:p>
        </w:tc>
        <w:tc>
          <w:tcPr>
            <w:tcW w:w="2003" w:type="dxa"/>
            <w:vAlign w:val="center"/>
          </w:tcPr>
          <w:p>
            <w:pPr>
              <w:pStyle w:val="5"/>
              <w:numPr>
                <w:ilvl w:val="0"/>
                <w:numId w:val="2"/>
              </w:numPr>
              <w:spacing w:line="300" w:lineRule="exact"/>
              <w:ind w:leftChars="0"/>
              <w:jc w:val="center"/>
              <w:rPr>
                <w:sz w:val="22"/>
              </w:rPr>
            </w:pPr>
            <w:r>
              <w:rPr>
                <w:rFonts w:hint="eastAsia"/>
                <w:sz w:val="22"/>
              </w:rPr>
              <w:t>なし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06" w:type="dxa"/>
            <w:tcBorders>
              <w:top w:val="double" w:color="auto" w:sz="4" w:space="0"/>
            </w:tcBorders>
            <w:vAlign w:val="center"/>
          </w:tcPr>
          <w:p>
            <w:pPr>
              <w:spacing w:line="300" w:lineRule="exact"/>
              <w:jc w:val="center"/>
              <w:rPr>
                <w:b/>
                <w:bCs/>
                <w:sz w:val="22"/>
              </w:rPr>
            </w:pPr>
            <w:r>
              <w:rPr>
                <w:rFonts w:hint="eastAsia"/>
                <w:b/>
                <w:bCs/>
                <w:sz w:val="22"/>
              </w:rPr>
              <w:t>試合球場数</w:t>
            </w:r>
          </w:p>
        </w:tc>
        <w:tc>
          <w:tcPr>
            <w:tcW w:w="2797" w:type="dxa"/>
            <w:tcBorders>
              <w:top w:val="double" w:color="auto" w:sz="4" w:space="0"/>
            </w:tcBorders>
            <w:vAlign w:val="center"/>
          </w:tcPr>
          <w:p>
            <w:pPr>
              <w:spacing w:line="300" w:lineRule="exact"/>
              <w:rPr>
                <w:sz w:val="22"/>
              </w:rPr>
            </w:pPr>
            <w:r>
              <w:rPr>
                <w:rFonts w:hint="eastAsia"/>
                <w:sz w:val="22"/>
              </w:rPr>
              <w:t>　　　　　　　　　面</w:t>
            </w:r>
          </w:p>
        </w:tc>
        <w:tc>
          <w:tcPr>
            <w:tcW w:w="2132" w:type="dxa"/>
            <w:gridSpan w:val="2"/>
            <w:vAlign w:val="center"/>
          </w:tcPr>
          <w:p>
            <w:pPr>
              <w:spacing w:line="300" w:lineRule="exact"/>
              <w:rPr>
                <w:b/>
                <w:bCs/>
                <w:sz w:val="22"/>
              </w:rPr>
            </w:pPr>
            <w:r>
              <w:rPr>
                <w:rFonts w:hint="eastAsia"/>
                <w:b/>
                <w:bCs/>
                <w:sz w:val="22"/>
              </w:rPr>
              <w:t>参加予定チーム数</w:t>
            </w:r>
          </w:p>
        </w:tc>
        <w:tc>
          <w:tcPr>
            <w:tcW w:w="4006" w:type="dxa"/>
            <w:gridSpan w:val="4"/>
            <w:vAlign w:val="center"/>
          </w:tcPr>
          <w:p>
            <w:pPr>
              <w:spacing w:line="300" w:lineRule="exact"/>
              <w:rPr>
                <w:sz w:val="22"/>
              </w:rPr>
            </w:pPr>
            <w:r>
              <w:rPr>
                <w:rFonts w:hint="eastAsia"/>
                <w:sz w:val="22"/>
              </w:rPr>
              <w:t>　　　　　　　　　　　チーム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06" w:type="dxa"/>
            <w:vMerge w:val="restart"/>
            <w:vAlign w:val="center"/>
          </w:tcPr>
          <w:p>
            <w:pPr>
              <w:spacing w:line="300" w:lineRule="exact"/>
              <w:jc w:val="center"/>
              <w:rPr>
                <w:b/>
                <w:bCs/>
                <w:sz w:val="22"/>
              </w:rPr>
            </w:pPr>
            <w:r>
              <w:rPr>
                <w:rFonts w:hint="eastAsia"/>
                <w:b/>
                <w:bCs/>
                <w:spacing w:val="36"/>
                <w:kern w:val="0"/>
                <w:sz w:val="22"/>
                <w:fitText w:val="1100" w:id="-1155152894"/>
              </w:rPr>
              <w:t>監督会</w:t>
            </w:r>
            <w:r>
              <w:rPr>
                <w:rFonts w:hint="eastAsia"/>
                <w:b/>
                <w:bCs/>
                <w:spacing w:val="2"/>
                <w:kern w:val="0"/>
                <w:sz w:val="22"/>
                <w:fitText w:val="1100" w:id="-1155152894"/>
              </w:rPr>
              <w:t>議</w:t>
            </w:r>
          </w:p>
        </w:tc>
        <w:tc>
          <w:tcPr>
            <w:tcW w:w="2797" w:type="dxa"/>
            <w:vAlign w:val="center"/>
          </w:tcPr>
          <w:p>
            <w:pPr>
              <w:pStyle w:val="5"/>
              <w:numPr>
                <w:ilvl w:val="0"/>
                <w:numId w:val="2"/>
              </w:numPr>
              <w:spacing w:line="300" w:lineRule="exact"/>
              <w:ind w:leftChars="0"/>
              <w:rPr>
                <w:sz w:val="22"/>
              </w:rPr>
            </w:pPr>
            <w:r>
              <w:rPr>
                <w:rFonts w:hint="eastAsia"/>
                <w:sz w:val="22"/>
              </w:rPr>
              <w:t>あり（　　時　　分</w:t>
            </w:r>
            <w:r>
              <w:rPr>
                <w:sz w:val="22"/>
              </w:rPr>
              <w:t>）</w:t>
            </w:r>
          </w:p>
        </w:tc>
        <w:tc>
          <w:tcPr>
            <w:tcW w:w="996" w:type="dxa"/>
            <w:vMerge w:val="restart"/>
            <w:vAlign w:val="center"/>
          </w:tcPr>
          <w:p>
            <w:pPr>
              <w:spacing w:line="300" w:lineRule="exact"/>
              <w:jc w:val="center"/>
              <w:rPr>
                <w:b/>
                <w:bCs/>
                <w:sz w:val="22"/>
              </w:rPr>
            </w:pPr>
            <w:r>
              <w:rPr>
                <w:rFonts w:hint="eastAsia"/>
                <w:b/>
                <w:bCs/>
                <w:sz w:val="22"/>
              </w:rPr>
              <w:t>開会式</w:t>
            </w:r>
          </w:p>
        </w:tc>
        <w:tc>
          <w:tcPr>
            <w:tcW w:w="2619" w:type="dxa"/>
            <w:gridSpan w:val="3"/>
            <w:vAlign w:val="center"/>
          </w:tcPr>
          <w:p>
            <w:pPr>
              <w:pStyle w:val="5"/>
              <w:numPr>
                <w:ilvl w:val="0"/>
                <w:numId w:val="2"/>
              </w:numPr>
              <w:spacing w:line="300" w:lineRule="exact"/>
              <w:ind w:leftChars="0"/>
              <w:rPr>
                <w:sz w:val="22"/>
              </w:rPr>
            </w:pPr>
            <w:r>
              <w:rPr>
                <w:rFonts w:hint="eastAsia"/>
                <w:sz w:val="22"/>
              </w:rPr>
              <w:t>あり（　　時　　分）</w:t>
            </w:r>
          </w:p>
        </w:tc>
        <w:tc>
          <w:tcPr>
            <w:tcW w:w="2523" w:type="dxa"/>
            <w:gridSpan w:val="2"/>
            <w:vAlign w:val="center"/>
          </w:tcPr>
          <w:p>
            <w:pPr>
              <w:spacing w:line="300" w:lineRule="exact"/>
              <w:jc w:val="center"/>
              <w:rPr>
                <w:b/>
                <w:bCs/>
                <w:sz w:val="22"/>
              </w:rPr>
            </w:pPr>
            <w:r>
              <w:rPr>
                <w:rFonts w:hint="eastAsia"/>
                <w:b/>
                <w:bCs/>
                <w:sz w:val="22"/>
              </w:rPr>
              <w:t>第1試合開始時刻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06" w:type="dxa"/>
            <w:vMerge w:val="continue"/>
            <w:vAlign w:val="center"/>
          </w:tcPr>
          <w:p>
            <w:pPr>
              <w:spacing w:line="300" w:lineRule="exact"/>
              <w:jc w:val="center"/>
              <w:rPr>
                <w:sz w:val="22"/>
              </w:rPr>
            </w:pPr>
          </w:p>
        </w:tc>
        <w:tc>
          <w:tcPr>
            <w:tcW w:w="2797" w:type="dxa"/>
            <w:vAlign w:val="center"/>
          </w:tcPr>
          <w:p>
            <w:pPr>
              <w:pStyle w:val="5"/>
              <w:numPr>
                <w:ilvl w:val="0"/>
                <w:numId w:val="2"/>
              </w:numPr>
              <w:spacing w:line="300" w:lineRule="exact"/>
              <w:ind w:leftChars="0"/>
              <w:rPr>
                <w:sz w:val="22"/>
              </w:rPr>
            </w:pPr>
            <w:r>
              <w:rPr>
                <w:rFonts w:hint="eastAsia"/>
                <w:sz w:val="22"/>
              </w:rPr>
              <w:t>なし</w:t>
            </w:r>
          </w:p>
        </w:tc>
        <w:tc>
          <w:tcPr>
            <w:tcW w:w="996" w:type="dxa"/>
            <w:vMerge w:val="continue"/>
            <w:vAlign w:val="center"/>
          </w:tcPr>
          <w:p>
            <w:pPr>
              <w:spacing w:line="300" w:lineRule="exact"/>
              <w:rPr>
                <w:sz w:val="22"/>
              </w:rPr>
            </w:pPr>
          </w:p>
        </w:tc>
        <w:tc>
          <w:tcPr>
            <w:tcW w:w="2619" w:type="dxa"/>
            <w:gridSpan w:val="3"/>
            <w:vAlign w:val="center"/>
          </w:tcPr>
          <w:p>
            <w:pPr>
              <w:pStyle w:val="5"/>
              <w:numPr>
                <w:ilvl w:val="0"/>
                <w:numId w:val="2"/>
              </w:numPr>
              <w:spacing w:line="300" w:lineRule="exact"/>
              <w:ind w:leftChars="0"/>
              <w:rPr>
                <w:sz w:val="22"/>
              </w:rPr>
            </w:pPr>
            <w:r>
              <w:rPr>
                <w:rFonts w:hint="eastAsia"/>
                <w:sz w:val="22"/>
              </w:rPr>
              <w:t>なし</w:t>
            </w:r>
          </w:p>
        </w:tc>
        <w:tc>
          <w:tcPr>
            <w:tcW w:w="2523" w:type="dxa"/>
            <w:gridSpan w:val="2"/>
            <w:vAlign w:val="center"/>
          </w:tcPr>
          <w:p>
            <w:pPr>
              <w:pStyle w:val="5"/>
              <w:spacing w:line="300" w:lineRule="exact"/>
              <w:ind w:left="360" w:leftChars="0"/>
              <w:rPr>
                <w:sz w:val="22"/>
              </w:rPr>
            </w:pPr>
            <w:r>
              <w:rPr>
                <w:rFonts w:hint="eastAsia"/>
                <w:sz w:val="22"/>
              </w:rPr>
              <w:t>　　　時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06" w:type="dxa"/>
            <w:vAlign w:val="center"/>
          </w:tcPr>
          <w:p>
            <w:pPr>
              <w:spacing w:line="300" w:lineRule="exact"/>
              <w:jc w:val="center"/>
              <w:rPr>
                <w:b/>
                <w:bCs/>
                <w:sz w:val="22"/>
              </w:rPr>
            </w:pPr>
            <w:r>
              <w:rPr>
                <w:rFonts w:hint="eastAsia"/>
                <w:b/>
                <w:bCs/>
                <w:spacing w:val="36"/>
                <w:kern w:val="0"/>
                <w:sz w:val="22"/>
                <w:fitText w:val="1100" w:id="-1155152893"/>
              </w:rPr>
              <w:t>競技種</w:t>
            </w:r>
            <w:r>
              <w:rPr>
                <w:rFonts w:hint="eastAsia"/>
                <w:b/>
                <w:bCs/>
                <w:spacing w:val="2"/>
                <w:kern w:val="0"/>
                <w:sz w:val="22"/>
                <w:fitText w:val="1100" w:id="-1155152893"/>
              </w:rPr>
              <w:t>別</w:t>
            </w:r>
          </w:p>
        </w:tc>
        <w:tc>
          <w:tcPr>
            <w:tcW w:w="8935" w:type="dxa"/>
            <w:gridSpan w:val="7"/>
            <w:vAlign w:val="center"/>
          </w:tcPr>
          <w:p>
            <w:pPr>
              <w:pStyle w:val="5"/>
              <w:numPr>
                <w:ilvl w:val="0"/>
                <w:numId w:val="2"/>
              </w:numPr>
              <w:spacing w:line="300" w:lineRule="exact"/>
              <w:ind w:leftChars="0"/>
              <w:rPr>
                <w:sz w:val="22"/>
              </w:rPr>
            </w:pPr>
            <w:r>
              <w:rPr>
                <w:rFonts w:hint="eastAsia"/>
                <w:sz w:val="22"/>
              </w:rPr>
              <w:t>小学生　　□　中学生　　□　高校生　　□　一般　　□　その他</w:t>
            </w:r>
          </w:p>
        </w:tc>
      </w:tr>
    </w:tbl>
    <w:p>
      <w:pPr>
        <w:spacing w:line="300" w:lineRule="exact"/>
        <w:rPr>
          <w:sz w:val="22"/>
        </w:rPr>
      </w:pPr>
    </w:p>
    <w:p>
      <w:pPr>
        <w:spacing w:line="300" w:lineRule="exact"/>
        <w:rPr>
          <w:rFonts w:ascii="BIZ UDゴシック" w:hAnsi="BIZ UDゴシック" w:eastAsia="BIZ UDゴシック"/>
          <w:b/>
          <w:bCs/>
          <w:sz w:val="22"/>
        </w:rPr>
      </w:pPr>
      <w:r>
        <w:rPr>
          <w:rFonts w:hint="eastAsia" w:ascii="BIZ UDゴシック" w:hAnsi="BIZ UDゴシック" w:eastAsia="BIZ UDゴシック"/>
          <w:b/>
          <w:bCs/>
          <w:sz w:val="22"/>
        </w:rPr>
        <w:t>3．手配事務費用・・・振込予定日をご記入ください。</w:t>
      </w:r>
    </w:p>
    <w:tbl>
      <w:tblPr>
        <w:tblStyle w:val="4"/>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559"/>
        <w:gridCol w:w="992"/>
        <w:gridCol w:w="6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01" w:type="dxa"/>
            <w:vAlign w:val="center"/>
          </w:tcPr>
          <w:p>
            <w:pPr>
              <w:spacing w:line="300" w:lineRule="exact"/>
              <w:jc w:val="center"/>
              <w:rPr>
                <w:b/>
                <w:bCs/>
                <w:sz w:val="22"/>
              </w:rPr>
            </w:pPr>
            <w:r>
              <w:rPr>
                <w:rFonts w:hint="eastAsia"/>
                <w:b/>
                <w:bCs/>
                <w:sz w:val="22"/>
              </w:rPr>
              <w:t>手配事務費用</w:t>
            </w:r>
          </w:p>
        </w:tc>
        <w:tc>
          <w:tcPr>
            <w:tcW w:w="1559" w:type="dxa"/>
            <w:vAlign w:val="center"/>
          </w:tcPr>
          <w:p>
            <w:pPr>
              <w:spacing w:line="300" w:lineRule="exact"/>
              <w:rPr>
                <w:b/>
                <w:bCs/>
                <w:sz w:val="22"/>
              </w:rPr>
            </w:pPr>
            <w:r>
              <w:rPr>
                <w:rFonts w:hint="eastAsia"/>
                <w:b/>
                <w:bCs/>
                <w:sz w:val="22"/>
              </w:rPr>
              <w:t>３，０００円</w:t>
            </w:r>
          </w:p>
        </w:tc>
        <w:tc>
          <w:tcPr>
            <w:tcW w:w="992" w:type="dxa"/>
            <w:vMerge w:val="restart"/>
            <w:vAlign w:val="center"/>
          </w:tcPr>
          <w:p>
            <w:pPr>
              <w:spacing w:line="300" w:lineRule="exact"/>
              <w:jc w:val="center"/>
              <w:rPr>
                <w:b/>
                <w:bCs/>
                <w:sz w:val="22"/>
              </w:rPr>
            </w:pPr>
            <w:r>
              <w:rPr>
                <w:rFonts w:hint="eastAsia"/>
                <w:b/>
                <w:bCs/>
                <w:sz w:val="22"/>
              </w:rPr>
              <w:t>振込先</w:t>
            </w:r>
          </w:p>
        </w:tc>
        <w:tc>
          <w:tcPr>
            <w:tcW w:w="6089" w:type="dxa"/>
            <w:vMerge w:val="restart"/>
            <w:vAlign w:val="center"/>
          </w:tcPr>
          <w:p>
            <w:pPr>
              <w:spacing w:line="300" w:lineRule="exact"/>
              <w:rPr>
                <w:sz w:val="22"/>
              </w:rPr>
            </w:pPr>
            <w:r>
              <w:rPr>
                <w:rFonts w:hint="eastAsia"/>
                <w:sz w:val="22"/>
              </w:rPr>
              <w:t>東邦銀行　西福島支店</w:t>
            </w:r>
          </w:p>
          <w:p>
            <w:pPr>
              <w:spacing w:line="300" w:lineRule="exact"/>
              <w:rPr>
                <w:sz w:val="22"/>
              </w:rPr>
            </w:pPr>
            <w:r>
              <w:rPr>
                <w:rFonts w:hint="eastAsia"/>
                <w:sz w:val="22"/>
              </w:rPr>
              <w:t>普通預金　４５５６８５</w:t>
            </w:r>
          </w:p>
          <w:p>
            <w:pPr>
              <w:spacing w:line="300" w:lineRule="exact"/>
              <w:jc w:val="left"/>
              <w:rPr>
                <w:b/>
                <w:bCs/>
                <w:sz w:val="22"/>
              </w:rPr>
            </w:pPr>
            <w:r>
              <w:rPr>
                <w:rFonts w:hint="eastAsia"/>
                <w:sz w:val="22"/>
              </w:rPr>
              <w:t>県北ソフトボール協会審判委員会　　幹事　小形浩二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01" w:type="dxa"/>
            <w:vAlign w:val="center"/>
          </w:tcPr>
          <w:p>
            <w:pPr>
              <w:spacing w:line="300" w:lineRule="exact"/>
              <w:jc w:val="center"/>
              <w:rPr>
                <w:b/>
                <w:bCs/>
                <w:spacing w:val="2"/>
                <w:kern w:val="0"/>
                <w:sz w:val="22"/>
              </w:rPr>
            </w:pPr>
            <w:r>
              <w:rPr>
                <w:rFonts w:hint="eastAsia"/>
                <w:b/>
                <w:bCs/>
                <w:spacing w:val="27"/>
                <w:kern w:val="0"/>
                <w:sz w:val="22"/>
                <w:fitText w:val="1320" w:id="-1155149056"/>
              </w:rPr>
              <w:t>振込予定</w:t>
            </w:r>
            <w:r>
              <w:rPr>
                <w:rFonts w:hint="eastAsia"/>
                <w:b/>
                <w:bCs/>
                <w:spacing w:val="2"/>
                <w:kern w:val="0"/>
                <w:sz w:val="22"/>
                <w:fitText w:val="1320" w:id="-1155149056"/>
              </w:rPr>
              <w:t>日</w:t>
            </w:r>
          </w:p>
        </w:tc>
        <w:tc>
          <w:tcPr>
            <w:tcW w:w="1559" w:type="dxa"/>
            <w:vAlign w:val="center"/>
          </w:tcPr>
          <w:p>
            <w:pPr>
              <w:spacing w:line="300" w:lineRule="exact"/>
              <w:rPr>
                <w:sz w:val="22"/>
              </w:rPr>
            </w:pPr>
            <w:r>
              <w:rPr>
                <w:rFonts w:hint="eastAsia"/>
                <w:sz w:val="22"/>
              </w:rPr>
              <w:t>　　月　　日</w:t>
            </w:r>
          </w:p>
        </w:tc>
        <w:tc>
          <w:tcPr>
            <w:tcW w:w="992" w:type="dxa"/>
            <w:vMerge w:val="continue"/>
            <w:vAlign w:val="center"/>
          </w:tcPr>
          <w:p>
            <w:pPr>
              <w:spacing w:line="300" w:lineRule="exact"/>
              <w:rPr>
                <w:b/>
                <w:bCs/>
                <w:sz w:val="22"/>
              </w:rPr>
            </w:pPr>
          </w:p>
        </w:tc>
        <w:tc>
          <w:tcPr>
            <w:tcW w:w="6089" w:type="dxa"/>
            <w:vMerge w:val="continue"/>
            <w:vAlign w:val="center"/>
          </w:tcPr>
          <w:p>
            <w:pPr>
              <w:spacing w:line="300" w:lineRule="exact"/>
              <w:rPr>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341" w:type="dxa"/>
            <w:gridSpan w:val="4"/>
            <w:vAlign w:val="center"/>
          </w:tcPr>
          <w:p>
            <w:pPr>
              <w:spacing w:line="300" w:lineRule="exact"/>
              <w:jc w:val="center"/>
              <w:rPr>
                <w:rFonts w:ascii="BIZ UDPゴシック" w:hAnsi="BIZ UDPゴシック" w:eastAsia="BIZ UDPゴシック"/>
                <w:b/>
                <w:bCs/>
                <w:sz w:val="22"/>
              </w:rPr>
            </w:pPr>
            <w:r>
              <w:rPr>
                <w:rFonts w:hint="eastAsia" w:ascii="BIZ UDPゴシック" w:hAnsi="BIZ UDPゴシック" w:eastAsia="BIZ UDPゴシック"/>
                <w:b/>
                <w:bCs/>
                <w:sz w:val="22"/>
              </w:rPr>
              <w:t>審判員向けの謝金は、大会当日に当該審判委員長が別途申し受けます。</w:t>
            </w:r>
          </w:p>
        </w:tc>
      </w:tr>
    </w:tbl>
    <w:p>
      <w:pPr>
        <w:spacing w:line="300" w:lineRule="exact"/>
        <w:jc w:val="center"/>
        <w:rPr>
          <w:sz w:val="22"/>
        </w:rPr>
      </w:pPr>
      <w:r>
        <w:rPr>
          <w:rFonts w:hint="eastAsia"/>
          <w:sz w:val="22"/>
        </w:rPr>
        <w:t>2026年度（令和8年度）用</w:t>
      </w:r>
    </w:p>
    <w:sectPr>
      <w:pgSz w:w="11906" w:h="16838"/>
      <w:pgMar w:top="284" w:right="567" w:bottom="284" w:left="567"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 w:name="BIZ UDPゴシック">
    <w:panose1 w:val="020B0400000000000000"/>
    <w:charset w:val="80"/>
    <w:family w:val="modern"/>
    <w:pitch w:val="default"/>
    <w:sig w:usb0="E00002F7" w:usb1="2AC7EDF8" w:usb2="00000012" w:usb3="00000000" w:csb0="20020001" w:csb1="00000000"/>
  </w:font>
  <w:font w:name="BIZ UDゴシック">
    <w:panose1 w:val="020B0400000000000000"/>
    <w:charset w:val="80"/>
    <w:family w:val="modern"/>
    <w:pitch w:val="default"/>
    <w:sig w:usb0="E00002F7" w:usb1="2AC7EDF8" w:usb2="00000012" w:usb3="00000000" w:csb0="2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5E3850"/>
    <w:multiLevelType w:val="multilevel"/>
    <w:tmpl w:val="215E3850"/>
    <w:lvl w:ilvl="0" w:tentative="0">
      <w:start w:val="1"/>
      <w:numFmt w:val="bullet"/>
      <w:lvlText w:val="□"/>
      <w:lvlJc w:val="left"/>
      <w:pPr>
        <w:ind w:left="360" w:hanging="360"/>
      </w:pPr>
      <w:rPr>
        <w:rFonts w:hint="eastAsia" w:ascii="游明朝" w:hAnsi="游明朝" w:eastAsia="游明朝" w:cstheme="minorBid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494F24C9"/>
    <w:multiLevelType w:val="multilevel"/>
    <w:tmpl w:val="494F24C9"/>
    <w:lvl w:ilvl="0" w:tentative="0">
      <w:start w:val="2"/>
      <w:numFmt w:val="bullet"/>
      <w:lvlText w:val="□"/>
      <w:lvlJc w:val="left"/>
      <w:pPr>
        <w:ind w:left="360" w:hanging="360"/>
      </w:pPr>
      <w:rPr>
        <w:rFonts w:hint="eastAsia" w:ascii="游明朝" w:hAnsi="游明朝" w:eastAsia="游明朝" w:cstheme="minorBid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53"/>
    <w:rsid w:val="0007761F"/>
    <w:rsid w:val="000D1EB3"/>
    <w:rsid w:val="001634AB"/>
    <w:rsid w:val="00193DAD"/>
    <w:rsid w:val="001D1099"/>
    <w:rsid w:val="00235115"/>
    <w:rsid w:val="00240B75"/>
    <w:rsid w:val="002B1753"/>
    <w:rsid w:val="002D5068"/>
    <w:rsid w:val="00337707"/>
    <w:rsid w:val="003602F9"/>
    <w:rsid w:val="00367E41"/>
    <w:rsid w:val="003934F9"/>
    <w:rsid w:val="003A0DA5"/>
    <w:rsid w:val="003D49B1"/>
    <w:rsid w:val="00542EE5"/>
    <w:rsid w:val="005B4F3D"/>
    <w:rsid w:val="005D711A"/>
    <w:rsid w:val="005E6C89"/>
    <w:rsid w:val="0060102A"/>
    <w:rsid w:val="006F523D"/>
    <w:rsid w:val="007911DA"/>
    <w:rsid w:val="007A7F9E"/>
    <w:rsid w:val="007D5601"/>
    <w:rsid w:val="008560D3"/>
    <w:rsid w:val="00914D94"/>
    <w:rsid w:val="00977FC8"/>
    <w:rsid w:val="009F37D2"/>
    <w:rsid w:val="00A541EC"/>
    <w:rsid w:val="00A61919"/>
    <w:rsid w:val="00B03DEC"/>
    <w:rsid w:val="00B16026"/>
    <w:rsid w:val="00B7538A"/>
    <w:rsid w:val="00B772EF"/>
    <w:rsid w:val="00BE3568"/>
    <w:rsid w:val="00C04EB6"/>
    <w:rsid w:val="00C10832"/>
    <w:rsid w:val="00C42DB7"/>
    <w:rsid w:val="00C47C76"/>
    <w:rsid w:val="00C56CA2"/>
    <w:rsid w:val="00D04311"/>
    <w:rsid w:val="00D86B0B"/>
    <w:rsid w:val="00DB7EF5"/>
    <w:rsid w:val="00E2688F"/>
    <w:rsid w:val="00E96246"/>
    <w:rsid w:val="00F635E9"/>
    <w:rsid w:val="00FC5DEC"/>
    <w:rsid w:val="5A92330B"/>
    <w:rsid w:val="5E861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183</Words>
  <Characters>1049</Characters>
  <Lines>8</Lines>
  <Paragraphs>2</Paragraphs>
  <TotalTime>2</TotalTime>
  <ScaleCrop>false</ScaleCrop>
  <LinksUpToDate>false</LinksUpToDate>
  <CharactersWithSpaces>1230</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2023-11-05T05:44:00Z</dcterms:created>
  <dc:creator>Owner</dc:creator>
  <cp:lastModifiedBy>user</cp:lastModifiedBy>
  <cp:lastPrinted>2025-02-12T13:04:00Z</cp:lastPrinted>
  <dcterms:modified xsi:type="dcterms:W3CDTF">2026-02-11T09:18:25Z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ED1B14F992794A198F67775621F349E8</vt:lpwstr>
  </property>
</Properties>
</file>